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CF" w:rsidRDefault="003A7DC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A7DCF" w:rsidRDefault="003A7DCF">
      <w:pPr>
        <w:pStyle w:val="ConsPlusNormal"/>
        <w:jc w:val="both"/>
      </w:pPr>
    </w:p>
    <w:p w:rsidR="003A7DCF" w:rsidRDefault="003A7DCF">
      <w:pPr>
        <w:pStyle w:val="ConsPlusTitle"/>
        <w:jc w:val="center"/>
      </w:pPr>
      <w:r>
        <w:t>ГУБЕРНАТОР ЧЕЛЯБИНСКОЙ ОБЛАСТИ</w:t>
      </w:r>
    </w:p>
    <w:p w:rsidR="003A7DCF" w:rsidRDefault="003A7DCF">
      <w:pPr>
        <w:pStyle w:val="ConsPlusTitle"/>
        <w:jc w:val="center"/>
      </w:pPr>
    </w:p>
    <w:p w:rsidR="003A7DCF" w:rsidRDefault="003A7DCF">
      <w:pPr>
        <w:pStyle w:val="ConsPlusTitle"/>
        <w:jc w:val="center"/>
      </w:pPr>
      <w:r>
        <w:t>ПОСТАНОВЛЕНИЕ</w:t>
      </w:r>
    </w:p>
    <w:p w:rsidR="003A7DCF" w:rsidRDefault="003A7DCF">
      <w:pPr>
        <w:pStyle w:val="ConsPlusTitle"/>
        <w:jc w:val="center"/>
      </w:pPr>
      <w:r>
        <w:t>от 15 сентября 2015 г. N 255</w:t>
      </w:r>
    </w:p>
    <w:p w:rsidR="003A7DCF" w:rsidRDefault="003A7DCF">
      <w:pPr>
        <w:pStyle w:val="ConsPlusTitle"/>
        <w:jc w:val="center"/>
      </w:pPr>
    </w:p>
    <w:p w:rsidR="003A7DCF" w:rsidRDefault="003A7DCF">
      <w:pPr>
        <w:pStyle w:val="ConsPlusTitle"/>
        <w:jc w:val="center"/>
      </w:pPr>
      <w:r>
        <w:t>О внесении изменения в постановление Губернатора</w:t>
      </w:r>
    </w:p>
    <w:p w:rsidR="003A7DCF" w:rsidRDefault="003A7DCF">
      <w:pPr>
        <w:pStyle w:val="ConsPlusTitle"/>
        <w:jc w:val="center"/>
      </w:pPr>
      <w:r>
        <w:t>Челябинской области от 29.12.2014 г. N 280</w:t>
      </w:r>
    </w:p>
    <w:p w:rsidR="003A7DCF" w:rsidRDefault="003A7DCF">
      <w:pPr>
        <w:pStyle w:val="ConsPlusNormal"/>
        <w:jc w:val="both"/>
      </w:pPr>
    </w:p>
    <w:p w:rsidR="003A7DCF" w:rsidRDefault="003A7DCF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5" w:history="1">
        <w:r>
          <w:rPr>
            <w:color w:val="0000FF"/>
          </w:rPr>
          <w:t>статьей 50</w:t>
        </w:r>
      </w:hyperlink>
      <w:r>
        <w:t xml:space="preserve"> Устава (Основного Закона) Челябинской области 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"О внесении изменений в Федеральный закон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и отдельные законодательные акты Российской Федерации в части совершенствования норм, регулирующих движение по автомобильным дорогам тяжеловесных и крупногабаритных транспортных средств</w:t>
      </w:r>
      <w:proofErr w:type="gramEnd"/>
      <w:r>
        <w:t xml:space="preserve"> и транспортных средств, осуществляющих перевозки опасных грузов"</w:t>
      </w:r>
    </w:p>
    <w:p w:rsidR="003A7DCF" w:rsidRDefault="003A7DCF">
      <w:pPr>
        <w:pStyle w:val="ConsPlusNormal"/>
        <w:ind w:firstLine="540"/>
        <w:jc w:val="both"/>
      </w:pPr>
      <w:r>
        <w:t>ПОСТАНОВЛЯЮ:</w:t>
      </w:r>
    </w:p>
    <w:p w:rsidR="003A7DCF" w:rsidRDefault="003A7DCF">
      <w:pPr>
        <w:pStyle w:val="ConsPlusNormal"/>
        <w:jc w:val="both"/>
      </w:pPr>
    </w:p>
    <w:p w:rsidR="003A7DCF" w:rsidRDefault="003A7DC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7" w:history="1">
        <w:r>
          <w:rPr>
            <w:color w:val="0000FF"/>
          </w:rPr>
          <w:t>Положение</w:t>
        </w:r>
      </w:hyperlink>
      <w:r>
        <w:t xml:space="preserve"> о Министерстве дорожного хозяйства и транспорта Челябинской области, утвержденное постановлением Губернатора Челябинской области от 29.12.2014 г. N 280 "Об утверждении Положения, структуры и штатной численности Министерства дорожного хозяйства и транспорта Челябинской области" (Южноуральская панорама, 27 января 2015 г., N 10, спецвыпуск N 3; 9 апреля 2015 г., N 54, спецвыпуск N 17;</w:t>
      </w:r>
      <w:proofErr w:type="gramEnd"/>
      <w:r>
        <w:t xml:space="preserve"> </w:t>
      </w:r>
      <w:proofErr w:type="gramStart"/>
      <w:r>
        <w:t>16 апреля 2015 г., N 59, спецвыпуск N 19; 9 июля 2015 г., N 96), следующее изменение:</w:t>
      </w:r>
      <w:proofErr w:type="gramEnd"/>
    </w:p>
    <w:p w:rsidR="003A7DCF" w:rsidRDefault="003A7DCF">
      <w:pPr>
        <w:pStyle w:val="ConsPlusNormal"/>
        <w:ind w:firstLine="540"/>
        <w:jc w:val="both"/>
      </w:pPr>
      <w:r>
        <w:t xml:space="preserve">в </w:t>
      </w:r>
      <w:hyperlink r:id="rId8" w:history="1">
        <w:r>
          <w:rPr>
            <w:color w:val="0000FF"/>
          </w:rPr>
          <w:t>подпункте 22 пункта 8 раздела III</w:t>
        </w:r>
      </w:hyperlink>
      <w:r>
        <w:t xml:space="preserve"> слова "транспортных средств, осуществляющих перевозку опасных, тяжеловесных и (или) крупногабаритных грузов</w:t>
      </w:r>
      <w:proofErr w:type="gramStart"/>
      <w:r>
        <w:t>,"</w:t>
      </w:r>
      <w:proofErr w:type="gramEnd"/>
      <w:r>
        <w:t xml:space="preserve"> заменить словами "тяжеловесных и (или) крупногабаритных транспортных средств".</w:t>
      </w:r>
    </w:p>
    <w:p w:rsidR="003A7DCF" w:rsidRDefault="003A7DCF">
      <w:pPr>
        <w:pStyle w:val="ConsPlusNormal"/>
        <w:jc w:val="both"/>
      </w:pPr>
    </w:p>
    <w:p w:rsidR="003A7DCF" w:rsidRDefault="003A7DCF">
      <w:pPr>
        <w:pStyle w:val="ConsPlusNormal"/>
        <w:ind w:firstLine="540"/>
        <w:jc w:val="both"/>
      </w:pPr>
      <w:r>
        <w:t>2. Настоящее постановление подлежит официальному опубликованию.</w:t>
      </w:r>
    </w:p>
    <w:p w:rsidR="003A7DCF" w:rsidRDefault="003A7DCF">
      <w:pPr>
        <w:pStyle w:val="ConsPlusNormal"/>
        <w:jc w:val="both"/>
      </w:pPr>
    </w:p>
    <w:p w:rsidR="003A7DCF" w:rsidRDefault="003A7DCF">
      <w:pPr>
        <w:pStyle w:val="ConsPlusNormal"/>
        <w:ind w:firstLine="540"/>
        <w:jc w:val="both"/>
      </w:pPr>
      <w:r>
        <w:t>3. Настоящее постановление вступает в силу со дня его подписания и распространяет свое действие на правоотношения, возникшие с 24 июля 2015 года.</w:t>
      </w:r>
    </w:p>
    <w:p w:rsidR="003A7DCF" w:rsidRDefault="003A7DCF">
      <w:pPr>
        <w:pStyle w:val="ConsPlusNormal"/>
        <w:jc w:val="both"/>
      </w:pPr>
    </w:p>
    <w:p w:rsidR="003A7DCF" w:rsidRDefault="003A7DCF">
      <w:pPr>
        <w:pStyle w:val="ConsPlusNormal"/>
        <w:jc w:val="right"/>
      </w:pPr>
      <w:r>
        <w:t>Губернатор</w:t>
      </w:r>
    </w:p>
    <w:p w:rsidR="003A7DCF" w:rsidRDefault="003A7DCF">
      <w:pPr>
        <w:pStyle w:val="ConsPlusNormal"/>
        <w:jc w:val="right"/>
      </w:pPr>
      <w:r>
        <w:t>Челябинской области</w:t>
      </w:r>
    </w:p>
    <w:p w:rsidR="003A7DCF" w:rsidRDefault="003A7DCF">
      <w:pPr>
        <w:pStyle w:val="ConsPlusNormal"/>
        <w:jc w:val="right"/>
      </w:pPr>
      <w:r>
        <w:t>Б.А.ДУБРОВСКИЙ</w:t>
      </w:r>
    </w:p>
    <w:p w:rsidR="003A7DCF" w:rsidRDefault="003A7DCF">
      <w:pPr>
        <w:pStyle w:val="ConsPlusNormal"/>
        <w:jc w:val="both"/>
      </w:pPr>
    </w:p>
    <w:p w:rsidR="003A7DCF" w:rsidRDefault="003A7DCF">
      <w:pPr>
        <w:pStyle w:val="ConsPlusNormal"/>
        <w:jc w:val="both"/>
      </w:pPr>
    </w:p>
    <w:p w:rsidR="003A7DCF" w:rsidRDefault="003A7DC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C2562" w:rsidRDefault="001C2562"/>
    <w:sectPr w:rsidR="001C2562" w:rsidSect="005B0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grammar="clean"/>
  <w:defaultTabStop w:val="708"/>
  <w:characterSpacingControl w:val="doNotCompress"/>
  <w:compat/>
  <w:rsids>
    <w:rsidRoot w:val="003A7DCF"/>
    <w:rsid w:val="001C2562"/>
    <w:rsid w:val="003A7DCF"/>
    <w:rsid w:val="00DB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7DCF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3A7DCF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3A7D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F96BA03790299D98529B9A0F6286ED2037A58FC868E5A4388B10D340A087CEB579D54F9E3B9B7A923AC0EBe9d8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CF96BA03790299D98529B9A0F6286ED2037A58FC868E5A4388B10D340A087CEB579D54F9E3B9B7A923AC0EFe9dD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F96BA03790299D98528597190ED9E62834F984CD6AEAFB67DB16841FeFd0L" TargetMode="External"/><Relationship Id="rId5" Type="http://schemas.openxmlformats.org/officeDocument/2006/relationships/hyperlink" Target="consultantplus://offline/ref=4CF96BA03790299D98529B9A0F6286ED2037A58FC869E9AC3B8E10D340A087CEB579D54F9E3B9B7A923AC2EAe9dA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1962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Кульпина Ирэна Юрьевна</dc:creator>
  <cp:lastModifiedBy>Кульпина Ирэна Юрьевна</cp:lastModifiedBy>
  <cp:revision>1</cp:revision>
  <dcterms:created xsi:type="dcterms:W3CDTF">2015-12-02T11:29:00Z</dcterms:created>
  <dcterms:modified xsi:type="dcterms:W3CDTF">2015-12-02T11:29:00Z</dcterms:modified>
</cp:coreProperties>
</file>